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7E1AE" w14:textId="06AC4B6E" w:rsidR="00573D94" w:rsidRPr="00471029" w:rsidRDefault="00D06F1F" w:rsidP="00471029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471029">
        <w:rPr>
          <w:rFonts w:ascii="Times New Roman" w:hAnsi="Times New Roman" w:cs="Times New Roman"/>
          <w:sz w:val="32"/>
          <w:szCs w:val="32"/>
        </w:rPr>
        <w:t>Share</w:t>
      </w:r>
      <w:r w:rsidR="002367BF">
        <w:rPr>
          <w:rFonts w:ascii="Times New Roman" w:hAnsi="Times New Roman" w:cs="Times New Roman"/>
          <w:sz w:val="32"/>
          <w:szCs w:val="32"/>
        </w:rPr>
        <w:t>W</w:t>
      </w:r>
      <w:r w:rsidRPr="00471029">
        <w:rPr>
          <w:rFonts w:ascii="Times New Roman" w:hAnsi="Times New Roman" w:cs="Times New Roman"/>
          <w:sz w:val="32"/>
          <w:szCs w:val="32"/>
        </w:rPr>
        <w:t>orld</w:t>
      </w:r>
      <w:proofErr w:type="spellEnd"/>
      <w:r w:rsidRPr="00471029">
        <w:rPr>
          <w:rFonts w:ascii="Times New Roman" w:hAnsi="Times New Roman" w:cs="Times New Roman"/>
          <w:sz w:val="32"/>
          <w:szCs w:val="32"/>
        </w:rPr>
        <w:t xml:space="preserve"> Learning Center</w:t>
      </w:r>
    </w:p>
    <w:p w14:paraId="70B6CF9F" w14:textId="2DBB3851" w:rsidR="004E38D1" w:rsidRDefault="00D06F1F" w:rsidP="00471029">
      <w:pPr>
        <w:jc w:val="center"/>
        <w:rPr>
          <w:rFonts w:ascii="Times New Roman" w:hAnsi="Times New Roman" w:cs="Times New Roman"/>
          <w:sz w:val="32"/>
          <w:szCs w:val="32"/>
        </w:rPr>
      </w:pPr>
      <w:r w:rsidRPr="00471029">
        <w:rPr>
          <w:rFonts w:ascii="Times New Roman" w:hAnsi="Times New Roman" w:cs="Times New Roman"/>
          <w:sz w:val="32"/>
          <w:szCs w:val="32"/>
        </w:rPr>
        <w:t xml:space="preserve">AP Physics 1 </w:t>
      </w:r>
      <w:r w:rsidR="00F05CC6" w:rsidRPr="00471029">
        <w:rPr>
          <w:rFonts w:ascii="Times New Roman" w:hAnsi="Times New Roman" w:cs="Times New Roman"/>
          <w:sz w:val="32"/>
          <w:szCs w:val="32"/>
        </w:rPr>
        <w:t>(Algebra-Based)</w:t>
      </w:r>
      <w:r w:rsidR="002367BF">
        <w:rPr>
          <w:rFonts w:ascii="Times New Roman" w:hAnsi="Times New Roman" w:cs="Times New Roman"/>
          <w:sz w:val="32"/>
          <w:szCs w:val="32"/>
        </w:rPr>
        <w:t>- Sunday class</w:t>
      </w:r>
    </w:p>
    <w:p w14:paraId="2A46E13C" w14:textId="77777777" w:rsidR="00471029" w:rsidRPr="00471029" w:rsidRDefault="00471029" w:rsidP="00471029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261460E" w14:textId="450DBB9F" w:rsidR="00D06F1F" w:rsidRPr="00723B48" w:rsidRDefault="00471029">
      <w:pPr>
        <w:rPr>
          <w:rFonts w:ascii="Times New Roman" w:hAnsi="Times New Roman" w:cs="Times New Roman"/>
          <w:b/>
          <w:bCs/>
        </w:rPr>
      </w:pPr>
      <w:r w:rsidRPr="00723B48">
        <w:rPr>
          <w:rFonts w:ascii="Times New Roman" w:hAnsi="Times New Roman" w:cs="Times New Roman"/>
          <w:b/>
          <w:bCs/>
        </w:rPr>
        <w:t>Class Schedule</w:t>
      </w:r>
      <w:r w:rsidR="004E38D1" w:rsidRPr="00723B48">
        <w:rPr>
          <w:rFonts w:ascii="Times New Roman" w:hAnsi="Times New Roman" w:cs="Times New Roman"/>
          <w:b/>
          <w:bCs/>
        </w:rPr>
        <w:t>:</w:t>
      </w:r>
      <w:r w:rsidR="00723B48">
        <w:rPr>
          <w:rFonts w:ascii="Times New Roman" w:hAnsi="Times New Roman" w:cs="Times New Roman"/>
          <w:b/>
          <w:bCs/>
        </w:rPr>
        <w:t xml:space="preserve"> </w:t>
      </w:r>
      <w:r w:rsidR="004E38D1" w:rsidRPr="00723B48">
        <w:rPr>
          <w:rFonts w:ascii="Times New Roman" w:hAnsi="Times New Roman" w:cs="Times New Roman"/>
          <w:b/>
          <w:bCs/>
        </w:rPr>
        <w:t xml:space="preserve"> 6/</w:t>
      </w:r>
      <w:r w:rsidR="006B5246" w:rsidRPr="00723B48">
        <w:rPr>
          <w:rFonts w:ascii="Times New Roman" w:hAnsi="Times New Roman" w:cs="Times New Roman"/>
          <w:b/>
          <w:bCs/>
        </w:rPr>
        <w:t>20</w:t>
      </w:r>
      <w:r w:rsidRPr="00723B48">
        <w:rPr>
          <w:rFonts w:ascii="Times New Roman" w:hAnsi="Times New Roman" w:cs="Times New Roman"/>
          <w:b/>
          <w:bCs/>
        </w:rPr>
        <w:t xml:space="preserve"> -</w:t>
      </w:r>
      <w:r w:rsidR="004E38D1" w:rsidRPr="00723B48">
        <w:rPr>
          <w:rFonts w:ascii="Times New Roman" w:hAnsi="Times New Roman" w:cs="Times New Roman"/>
          <w:b/>
          <w:bCs/>
        </w:rPr>
        <w:t xml:space="preserve"> 8/0</w:t>
      </w:r>
      <w:r w:rsidR="005009D9" w:rsidRPr="00723B48">
        <w:rPr>
          <w:rFonts w:ascii="Times New Roman" w:hAnsi="Times New Roman" w:cs="Times New Roman"/>
          <w:b/>
          <w:bCs/>
        </w:rPr>
        <w:t>8</w:t>
      </w:r>
      <w:r w:rsidR="004E38D1" w:rsidRPr="00723B48">
        <w:rPr>
          <w:rFonts w:ascii="Times New Roman" w:hAnsi="Times New Roman" w:cs="Times New Roman"/>
          <w:b/>
          <w:bCs/>
        </w:rPr>
        <w:t>/202</w:t>
      </w:r>
      <w:r w:rsidR="00555244" w:rsidRPr="00723B48">
        <w:rPr>
          <w:rFonts w:ascii="Times New Roman" w:hAnsi="Times New Roman" w:cs="Times New Roman"/>
          <w:b/>
          <w:bCs/>
        </w:rPr>
        <w:t>1</w:t>
      </w:r>
      <w:r w:rsidRPr="00723B48">
        <w:rPr>
          <w:rFonts w:ascii="Times New Roman" w:hAnsi="Times New Roman" w:cs="Times New Roman"/>
          <w:b/>
          <w:bCs/>
        </w:rPr>
        <w:t xml:space="preserve"> (7 classes)</w:t>
      </w:r>
    </w:p>
    <w:p w14:paraId="45C548AB" w14:textId="1E0EA619" w:rsidR="00471029" w:rsidRPr="00723B48" w:rsidRDefault="00471029">
      <w:pPr>
        <w:rPr>
          <w:rFonts w:ascii="Times New Roman" w:hAnsi="Times New Roman" w:cs="Times New Roman"/>
          <w:b/>
          <w:bCs/>
        </w:rPr>
      </w:pPr>
      <w:r w:rsidRPr="00723B48">
        <w:rPr>
          <w:rFonts w:ascii="Times New Roman" w:hAnsi="Times New Roman" w:cs="Times New Roman"/>
          <w:b/>
          <w:bCs/>
        </w:rPr>
        <w:t>Class Time:</w:t>
      </w:r>
      <w:r w:rsidR="00723B48">
        <w:rPr>
          <w:rFonts w:ascii="Times New Roman" w:hAnsi="Times New Roman" w:cs="Times New Roman"/>
          <w:b/>
          <w:bCs/>
        </w:rPr>
        <w:t xml:space="preserve"> </w:t>
      </w:r>
      <w:r w:rsidRPr="00723B48">
        <w:rPr>
          <w:rFonts w:ascii="Times New Roman" w:hAnsi="Times New Roman" w:cs="Times New Roman"/>
          <w:b/>
          <w:bCs/>
        </w:rPr>
        <w:t xml:space="preserve"> Sunday 1:00-</w:t>
      </w:r>
      <w:r w:rsidR="00D22C84">
        <w:rPr>
          <w:rFonts w:ascii="Times New Roman" w:hAnsi="Times New Roman" w:cs="Times New Roman"/>
          <w:b/>
          <w:bCs/>
        </w:rPr>
        <w:t xml:space="preserve">3:00 </w:t>
      </w:r>
      <w:r w:rsidRPr="00723B48">
        <w:rPr>
          <w:rFonts w:ascii="Times New Roman" w:hAnsi="Times New Roman" w:cs="Times New Roman"/>
          <w:b/>
          <w:bCs/>
        </w:rPr>
        <w:t>PM</w:t>
      </w:r>
      <w:bookmarkStart w:id="0" w:name="_GoBack"/>
      <w:bookmarkEnd w:id="0"/>
    </w:p>
    <w:p w14:paraId="31D253ED" w14:textId="77777777" w:rsidR="00471029" w:rsidRPr="00723B48" w:rsidRDefault="00471029">
      <w:pPr>
        <w:rPr>
          <w:rFonts w:ascii="Times New Roman" w:hAnsi="Times New Roman" w:cs="Times New Roman"/>
        </w:rPr>
      </w:pPr>
    </w:p>
    <w:p w14:paraId="31F79E89" w14:textId="6CEA6F5B" w:rsidR="00F05CC6" w:rsidRDefault="00F05CC6">
      <w:r w:rsidRPr="00F05CC6">
        <w:rPr>
          <w:b/>
          <w:bCs/>
        </w:rPr>
        <w:t>Course Objective</w:t>
      </w:r>
      <w:r>
        <w:t xml:space="preserve">: This course will </w:t>
      </w:r>
      <w:r w:rsidR="001C2DEF">
        <w:t>introduce</w:t>
      </w:r>
      <w:r>
        <w:t xml:space="preserve"> students the key concepts, laws, and equation of AP Physics 1 (effective Fall 20</w:t>
      </w:r>
      <w:r w:rsidR="006B5246">
        <w:t>21</w:t>
      </w:r>
      <w:r>
        <w:t>) topics. The methodology of solving AP Physics 1 problems will also be taught.</w:t>
      </w:r>
      <w:r w:rsidR="0092703A">
        <w:t xml:space="preserve"> </w:t>
      </w:r>
    </w:p>
    <w:p w14:paraId="78BEE21A" w14:textId="77777777" w:rsidR="00471029" w:rsidRDefault="00471029"/>
    <w:p w14:paraId="6F3B1BD3" w14:textId="4DF4FCF3" w:rsidR="00F05CC6" w:rsidRDefault="00F05CC6">
      <w:r w:rsidRPr="00F05CC6">
        <w:rPr>
          <w:b/>
          <w:bCs/>
        </w:rPr>
        <w:t>Course Prerequisite</w:t>
      </w:r>
      <w:r>
        <w:t>: Minimum Algebra 2/Trigonometry, Preferred - Precalculus (or Precalculus Honors)</w:t>
      </w:r>
    </w:p>
    <w:p w14:paraId="4A98D9B5" w14:textId="77777777" w:rsidR="00471029" w:rsidRDefault="00471029"/>
    <w:p w14:paraId="7ACF041C" w14:textId="77777777" w:rsidR="00663696" w:rsidRDefault="00F05CC6">
      <w:r w:rsidRPr="004E38D1">
        <w:rPr>
          <w:b/>
          <w:bCs/>
        </w:rPr>
        <w:t>Reference Textbook</w:t>
      </w:r>
      <w:r>
        <w:t xml:space="preserve">: </w:t>
      </w:r>
    </w:p>
    <w:p w14:paraId="5D3CB723" w14:textId="10BBBDD9" w:rsidR="00663696" w:rsidRDefault="00663696">
      <w:r>
        <w:t>1. Class Handouts</w:t>
      </w:r>
    </w:p>
    <w:p w14:paraId="3708DE10" w14:textId="055E60B6" w:rsidR="00F05CC6" w:rsidRDefault="00663696">
      <w:r>
        <w:t xml:space="preserve">2. </w:t>
      </w:r>
      <w:r w:rsidRPr="00663696">
        <w:rPr>
          <w:i/>
          <w:iCs/>
        </w:rPr>
        <w:t>College Physics</w:t>
      </w:r>
      <w:r>
        <w:t>, OpenStax, download for free at</w:t>
      </w:r>
    </w:p>
    <w:p w14:paraId="3CC2FCEF" w14:textId="5426BFF4" w:rsidR="00663696" w:rsidRDefault="00D22C84">
      <w:hyperlink r:id="rId4" w:history="1">
        <w:r w:rsidR="00B971F1" w:rsidRPr="00A80BCE">
          <w:rPr>
            <w:rStyle w:val="Hyperlink"/>
          </w:rPr>
          <w:t>https://openstax.org/details/books/college-physics</w:t>
        </w:r>
      </w:hyperlink>
    </w:p>
    <w:p w14:paraId="7159CA09" w14:textId="77777777" w:rsidR="00B971F1" w:rsidRDefault="00B971F1"/>
    <w:p w14:paraId="390D0C6F" w14:textId="77777777" w:rsidR="00471029" w:rsidRDefault="00471029"/>
    <w:p w14:paraId="058F62DC" w14:textId="64E4D004" w:rsidR="00F05CC6" w:rsidRDefault="0092703A">
      <w:r>
        <w:t>The schedule below is tentative and subject to change depends on the progress of the class.</w:t>
      </w:r>
    </w:p>
    <w:p w14:paraId="2B2E9C32" w14:textId="77777777" w:rsidR="00723B48" w:rsidRDefault="00723B48"/>
    <w:p w14:paraId="1D597B26" w14:textId="58CC2830" w:rsidR="00D06F1F" w:rsidRDefault="005B1562">
      <w:r>
        <w:t xml:space="preserve">Class Time: </w:t>
      </w:r>
      <w:r w:rsidR="00646741">
        <w:rPr>
          <w:b/>
          <w:bCs/>
        </w:rPr>
        <w:t>Sunday</w:t>
      </w:r>
      <w:r>
        <w:t xml:space="preserve"> </w:t>
      </w:r>
      <w:r w:rsidR="00646741">
        <w:rPr>
          <w:b/>
          <w:bCs/>
        </w:rPr>
        <w:t>1</w:t>
      </w:r>
      <w:r w:rsidRPr="005B1562">
        <w:rPr>
          <w:b/>
          <w:bCs/>
        </w:rPr>
        <w:t xml:space="preserve">:00 </w:t>
      </w:r>
      <w:r w:rsidR="005009D9">
        <w:rPr>
          <w:b/>
          <w:bCs/>
        </w:rPr>
        <w:t>–</w:t>
      </w:r>
      <w:r w:rsidRPr="005B1562">
        <w:rPr>
          <w:b/>
          <w:bCs/>
        </w:rPr>
        <w:t xml:space="preserve"> </w:t>
      </w:r>
      <w:r w:rsidR="005009D9">
        <w:rPr>
          <w:b/>
          <w:bCs/>
        </w:rPr>
        <w:t>3:00</w:t>
      </w:r>
      <w:r w:rsidRPr="005B1562">
        <w:rPr>
          <w:b/>
          <w:bCs/>
        </w:rPr>
        <w:t>pm</w:t>
      </w:r>
      <w:r>
        <w:rPr>
          <w:b/>
          <w:bCs/>
        </w:rPr>
        <w:tab/>
      </w:r>
    </w:p>
    <w:p w14:paraId="1A4D5028" w14:textId="77777777" w:rsidR="005B1562" w:rsidRDefault="005B156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1620"/>
        <w:gridCol w:w="4945"/>
      </w:tblGrid>
      <w:tr w:rsidR="005B1562" w14:paraId="72FE45E6" w14:textId="77777777" w:rsidTr="00D62FEC">
        <w:tc>
          <w:tcPr>
            <w:tcW w:w="985" w:type="dxa"/>
          </w:tcPr>
          <w:p w14:paraId="39662D5D" w14:textId="46F3E4D7" w:rsidR="005B1562" w:rsidRDefault="00471029">
            <w:r>
              <w:t>Class</w:t>
            </w:r>
          </w:p>
        </w:tc>
        <w:tc>
          <w:tcPr>
            <w:tcW w:w="1620" w:type="dxa"/>
          </w:tcPr>
          <w:p w14:paraId="259D3475" w14:textId="00BEF914" w:rsidR="005B1562" w:rsidRDefault="005B1562">
            <w:r>
              <w:t>Date</w:t>
            </w:r>
          </w:p>
        </w:tc>
        <w:tc>
          <w:tcPr>
            <w:tcW w:w="4945" w:type="dxa"/>
          </w:tcPr>
          <w:p w14:paraId="562C0D12" w14:textId="5F536165" w:rsidR="005B1562" w:rsidRDefault="005B1562">
            <w:r>
              <w:t>Topics</w:t>
            </w:r>
          </w:p>
        </w:tc>
      </w:tr>
      <w:tr w:rsidR="005B1562" w14:paraId="6121475C" w14:textId="77777777" w:rsidTr="00D62FEC">
        <w:tc>
          <w:tcPr>
            <w:tcW w:w="985" w:type="dxa"/>
          </w:tcPr>
          <w:p w14:paraId="7DC41850" w14:textId="6BA52721" w:rsidR="005B1562" w:rsidRDefault="005B1562">
            <w:r>
              <w:t>1</w:t>
            </w:r>
          </w:p>
        </w:tc>
        <w:tc>
          <w:tcPr>
            <w:tcW w:w="1620" w:type="dxa"/>
          </w:tcPr>
          <w:p w14:paraId="1FCC8B02" w14:textId="44E358CC" w:rsidR="005B1562" w:rsidRDefault="005B1562">
            <w:r>
              <w:t>6/</w:t>
            </w:r>
            <w:r w:rsidR="006B5246">
              <w:t>20</w:t>
            </w:r>
            <w:r>
              <w:t>/202</w:t>
            </w:r>
            <w:r w:rsidR="00471029">
              <w:t>1</w:t>
            </w:r>
          </w:p>
        </w:tc>
        <w:tc>
          <w:tcPr>
            <w:tcW w:w="4945" w:type="dxa"/>
          </w:tcPr>
          <w:p w14:paraId="0D646FCA" w14:textId="59B863CC" w:rsidR="005B1562" w:rsidRDefault="00646741">
            <w:r>
              <w:t>Introduction, Kinematics (One and Two Dimension)</w:t>
            </w:r>
          </w:p>
        </w:tc>
      </w:tr>
      <w:tr w:rsidR="005B1562" w14:paraId="69B33DE9" w14:textId="77777777" w:rsidTr="00D62FEC">
        <w:tc>
          <w:tcPr>
            <w:tcW w:w="985" w:type="dxa"/>
          </w:tcPr>
          <w:p w14:paraId="5A024CD7" w14:textId="39DB0643" w:rsidR="005B1562" w:rsidRDefault="005B1562">
            <w:r>
              <w:t>2</w:t>
            </w:r>
          </w:p>
        </w:tc>
        <w:tc>
          <w:tcPr>
            <w:tcW w:w="1620" w:type="dxa"/>
          </w:tcPr>
          <w:p w14:paraId="3075114B" w14:textId="0117E10D" w:rsidR="005B1562" w:rsidRDefault="005B1562">
            <w:r>
              <w:t>6/2</w:t>
            </w:r>
            <w:r w:rsidR="006B5246">
              <w:t>7</w:t>
            </w:r>
            <w:r>
              <w:t>/202</w:t>
            </w:r>
            <w:r w:rsidR="00471029">
              <w:t>1</w:t>
            </w:r>
          </w:p>
        </w:tc>
        <w:tc>
          <w:tcPr>
            <w:tcW w:w="4945" w:type="dxa"/>
          </w:tcPr>
          <w:p w14:paraId="2A67C311" w14:textId="3007DE41" w:rsidR="005B1562" w:rsidRDefault="009C28B3">
            <w:r>
              <w:t xml:space="preserve">Kinematics (Two Dimension), </w:t>
            </w:r>
            <w:r w:rsidR="005B1562">
              <w:t xml:space="preserve">Dynamics </w:t>
            </w:r>
            <w:r w:rsidR="00646741">
              <w:t>- Newton’s Laws of Motion</w:t>
            </w:r>
          </w:p>
        </w:tc>
      </w:tr>
      <w:tr w:rsidR="006B5246" w14:paraId="4BC21E60" w14:textId="77777777" w:rsidTr="00D62FEC">
        <w:tc>
          <w:tcPr>
            <w:tcW w:w="985" w:type="dxa"/>
          </w:tcPr>
          <w:p w14:paraId="7E2908BA" w14:textId="44A2D624" w:rsidR="006B5246" w:rsidRDefault="006B5246" w:rsidP="00D62FEC"/>
        </w:tc>
        <w:tc>
          <w:tcPr>
            <w:tcW w:w="1620" w:type="dxa"/>
          </w:tcPr>
          <w:p w14:paraId="0740CB00" w14:textId="6C0D3B06" w:rsidR="006B5246" w:rsidRPr="00471029" w:rsidRDefault="006B5246" w:rsidP="00D62FEC">
            <w:pPr>
              <w:rPr>
                <w:b/>
                <w:bCs/>
              </w:rPr>
            </w:pPr>
            <w:r w:rsidRPr="00471029">
              <w:rPr>
                <w:b/>
                <w:bCs/>
              </w:rPr>
              <w:t>7/4/2021</w:t>
            </w:r>
          </w:p>
        </w:tc>
        <w:tc>
          <w:tcPr>
            <w:tcW w:w="4945" w:type="dxa"/>
          </w:tcPr>
          <w:p w14:paraId="5BB86330" w14:textId="16A35AE6" w:rsidR="006B5246" w:rsidRPr="00471029" w:rsidRDefault="006B5246" w:rsidP="00D62FEC">
            <w:pPr>
              <w:rPr>
                <w:b/>
                <w:bCs/>
              </w:rPr>
            </w:pPr>
            <w:r w:rsidRPr="00471029">
              <w:rPr>
                <w:b/>
                <w:bCs/>
              </w:rPr>
              <w:t>No class</w:t>
            </w:r>
          </w:p>
        </w:tc>
      </w:tr>
      <w:tr w:rsidR="005B1562" w14:paraId="79FE4983" w14:textId="77777777" w:rsidTr="00D62FEC">
        <w:tc>
          <w:tcPr>
            <w:tcW w:w="985" w:type="dxa"/>
          </w:tcPr>
          <w:p w14:paraId="58EFAC7F" w14:textId="6B301CCD" w:rsidR="005B1562" w:rsidRDefault="00471029" w:rsidP="00D62FEC">
            <w:r>
              <w:t>3</w:t>
            </w:r>
          </w:p>
        </w:tc>
        <w:tc>
          <w:tcPr>
            <w:tcW w:w="1620" w:type="dxa"/>
          </w:tcPr>
          <w:p w14:paraId="3A9D8496" w14:textId="0E4C1F80" w:rsidR="005B1562" w:rsidRDefault="006B5246" w:rsidP="00D62FEC">
            <w:r>
              <w:t>7/11/2021</w:t>
            </w:r>
          </w:p>
        </w:tc>
        <w:tc>
          <w:tcPr>
            <w:tcW w:w="4945" w:type="dxa"/>
          </w:tcPr>
          <w:p w14:paraId="003485D1" w14:textId="615CAA40" w:rsidR="005B1562" w:rsidRDefault="005B1562" w:rsidP="00D62FEC">
            <w:r>
              <w:t>Circular Moti</w:t>
            </w:r>
            <w:r w:rsidR="00646741">
              <w:t>on, Gravitation Forces and Field</w:t>
            </w:r>
          </w:p>
        </w:tc>
      </w:tr>
      <w:tr w:rsidR="005B1562" w14:paraId="10678F91" w14:textId="77777777" w:rsidTr="00D62FEC">
        <w:tc>
          <w:tcPr>
            <w:tcW w:w="985" w:type="dxa"/>
          </w:tcPr>
          <w:p w14:paraId="0091041B" w14:textId="68446A11" w:rsidR="005B1562" w:rsidRDefault="00471029" w:rsidP="00D62FEC">
            <w:r>
              <w:t>4</w:t>
            </w:r>
          </w:p>
        </w:tc>
        <w:tc>
          <w:tcPr>
            <w:tcW w:w="1620" w:type="dxa"/>
          </w:tcPr>
          <w:p w14:paraId="4ACEC962" w14:textId="69238762" w:rsidR="005B1562" w:rsidRDefault="005B1562" w:rsidP="00D62FEC">
            <w:r>
              <w:t>7/</w:t>
            </w:r>
            <w:r w:rsidR="00646741">
              <w:t>1</w:t>
            </w:r>
            <w:r w:rsidR="006B5246">
              <w:t>8</w:t>
            </w:r>
            <w:r>
              <w:t>/202</w:t>
            </w:r>
            <w:r w:rsidR="000275F0">
              <w:t>1</w:t>
            </w:r>
          </w:p>
        </w:tc>
        <w:tc>
          <w:tcPr>
            <w:tcW w:w="4945" w:type="dxa"/>
          </w:tcPr>
          <w:p w14:paraId="6926CBDB" w14:textId="1A19BDB5" w:rsidR="005B1562" w:rsidRDefault="005B1562" w:rsidP="00D62FEC">
            <w:r>
              <w:t>Work and Mechanical Energy</w:t>
            </w:r>
          </w:p>
        </w:tc>
      </w:tr>
      <w:tr w:rsidR="005B1562" w14:paraId="55DD4A45" w14:textId="77777777" w:rsidTr="00D62FEC">
        <w:tc>
          <w:tcPr>
            <w:tcW w:w="985" w:type="dxa"/>
          </w:tcPr>
          <w:p w14:paraId="6CCA2A1E" w14:textId="3049A18A" w:rsidR="005B1562" w:rsidRDefault="00471029" w:rsidP="00D62FEC">
            <w:r>
              <w:t>5</w:t>
            </w:r>
          </w:p>
        </w:tc>
        <w:tc>
          <w:tcPr>
            <w:tcW w:w="1620" w:type="dxa"/>
          </w:tcPr>
          <w:p w14:paraId="1AAB5BD0" w14:textId="0C9132E1" w:rsidR="005B1562" w:rsidRDefault="005B1562" w:rsidP="00D62FEC">
            <w:r>
              <w:t>7/</w:t>
            </w:r>
            <w:r w:rsidR="006B5246">
              <w:t>25</w:t>
            </w:r>
            <w:r>
              <w:t>/202</w:t>
            </w:r>
            <w:r w:rsidR="000275F0">
              <w:t>1</w:t>
            </w:r>
          </w:p>
        </w:tc>
        <w:tc>
          <w:tcPr>
            <w:tcW w:w="4945" w:type="dxa"/>
          </w:tcPr>
          <w:p w14:paraId="540B703A" w14:textId="782AA522" w:rsidR="005B1562" w:rsidRDefault="005B1562" w:rsidP="00D62FEC">
            <w:r>
              <w:t>Impact, Collision and Linear Momentum</w:t>
            </w:r>
          </w:p>
        </w:tc>
      </w:tr>
      <w:tr w:rsidR="005B1562" w14:paraId="307D0F3D" w14:textId="77777777" w:rsidTr="00D62FEC">
        <w:tc>
          <w:tcPr>
            <w:tcW w:w="985" w:type="dxa"/>
          </w:tcPr>
          <w:p w14:paraId="07E0D834" w14:textId="51847F41" w:rsidR="005B1562" w:rsidRDefault="00471029" w:rsidP="00D62FEC">
            <w:r>
              <w:t>6</w:t>
            </w:r>
          </w:p>
        </w:tc>
        <w:tc>
          <w:tcPr>
            <w:tcW w:w="1620" w:type="dxa"/>
          </w:tcPr>
          <w:p w14:paraId="7B48C844" w14:textId="3DAFA5CA" w:rsidR="005B1562" w:rsidRDefault="006B5246" w:rsidP="00D62FEC">
            <w:r>
              <w:t>8/01</w:t>
            </w:r>
            <w:r w:rsidR="005B1562">
              <w:t>/202</w:t>
            </w:r>
            <w:r w:rsidR="000275F0">
              <w:t>1</w:t>
            </w:r>
          </w:p>
        </w:tc>
        <w:tc>
          <w:tcPr>
            <w:tcW w:w="4945" w:type="dxa"/>
          </w:tcPr>
          <w:p w14:paraId="2421671A" w14:textId="1A825265" w:rsidR="00646741" w:rsidRDefault="000275F0" w:rsidP="00D62FEC">
            <w:r>
              <w:t>Simple Harmonic Motion</w:t>
            </w:r>
            <w:r w:rsidR="005B1562">
              <w:t xml:space="preserve"> </w:t>
            </w:r>
          </w:p>
        </w:tc>
      </w:tr>
      <w:tr w:rsidR="005009D9" w14:paraId="35E89345" w14:textId="77777777" w:rsidTr="00D62FEC">
        <w:tc>
          <w:tcPr>
            <w:tcW w:w="985" w:type="dxa"/>
          </w:tcPr>
          <w:p w14:paraId="0CFB4E93" w14:textId="61623BFB" w:rsidR="005009D9" w:rsidRDefault="00471029" w:rsidP="00D62FEC">
            <w:r>
              <w:t>7</w:t>
            </w:r>
          </w:p>
        </w:tc>
        <w:tc>
          <w:tcPr>
            <w:tcW w:w="1620" w:type="dxa"/>
          </w:tcPr>
          <w:p w14:paraId="20020F02" w14:textId="0CF89BEC" w:rsidR="005009D9" w:rsidRDefault="005009D9" w:rsidP="00D62FEC">
            <w:r>
              <w:t>8/08/2021</w:t>
            </w:r>
          </w:p>
        </w:tc>
        <w:tc>
          <w:tcPr>
            <w:tcW w:w="4945" w:type="dxa"/>
          </w:tcPr>
          <w:p w14:paraId="0A067CA6" w14:textId="15BAD2B7" w:rsidR="005009D9" w:rsidRDefault="005009D9" w:rsidP="00D62FEC">
            <w:r>
              <w:t>Rotational Motion</w:t>
            </w:r>
          </w:p>
        </w:tc>
      </w:tr>
    </w:tbl>
    <w:p w14:paraId="6900FAF2" w14:textId="6BF47597" w:rsidR="00D06F1F" w:rsidRDefault="00D06F1F">
      <w:r>
        <w:t xml:space="preserve"> </w:t>
      </w:r>
    </w:p>
    <w:p w14:paraId="1C500896" w14:textId="4566172B" w:rsidR="00D62FEC" w:rsidRDefault="00D62FEC"/>
    <w:p w14:paraId="78939AB1" w14:textId="77777777" w:rsidR="00D62FEC" w:rsidRDefault="00D62FEC"/>
    <w:sectPr w:rsidR="00D62FEC" w:rsidSect="008441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F1F"/>
    <w:rsid w:val="00003554"/>
    <w:rsid w:val="000275F0"/>
    <w:rsid w:val="00045D37"/>
    <w:rsid w:val="00097E28"/>
    <w:rsid w:val="000F1EBB"/>
    <w:rsid w:val="001C2DEF"/>
    <w:rsid w:val="001D3804"/>
    <w:rsid w:val="002367BF"/>
    <w:rsid w:val="00367F7D"/>
    <w:rsid w:val="00471029"/>
    <w:rsid w:val="004E211A"/>
    <w:rsid w:val="004E38D1"/>
    <w:rsid w:val="005009D9"/>
    <w:rsid w:val="00555244"/>
    <w:rsid w:val="005B1562"/>
    <w:rsid w:val="006264D1"/>
    <w:rsid w:val="00646741"/>
    <w:rsid w:val="00647124"/>
    <w:rsid w:val="00663696"/>
    <w:rsid w:val="006A6F8F"/>
    <w:rsid w:val="006B5246"/>
    <w:rsid w:val="00723B48"/>
    <w:rsid w:val="00844135"/>
    <w:rsid w:val="0092703A"/>
    <w:rsid w:val="009C28B3"/>
    <w:rsid w:val="00B62335"/>
    <w:rsid w:val="00B971F1"/>
    <w:rsid w:val="00CE0D41"/>
    <w:rsid w:val="00D06F1F"/>
    <w:rsid w:val="00D22C84"/>
    <w:rsid w:val="00D62FEC"/>
    <w:rsid w:val="00E2187F"/>
    <w:rsid w:val="00F05CC6"/>
    <w:rsid w:val="00F2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D507B"/>
  <w14:defaultImageDpi w14:val="32767"/>
  <w15:chartTrackingRefBased/>
  <w15:docId w15:val="{B87E3F7F-4FFC-354D-8E9E-5E557E6E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6F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36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6369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8D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8D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penstax.org/details/books/college-physi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Shih</dc:creator>
  <cp:keywords/>
  <dc:description/>
  <cp:lastModifiedBy>FD05</cp:lastModifiedBy>
  <cp:revision>6</cp:revision>
  <cp:lastPrinted>2021-04-22T20:20:00Z</cp:lastPrinted>
  <dcterms:created xsi:type="dcterms:W3CDTF">2021-04-22T19:59:00Z</dcterms:created>
  <dcterms:modified xsi:type="dcterms:W3CDTF">2021-04-22T20:20:00Z</dcterms:modified>
</cp:coreProperties>
</file>